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4" w:rsidRPr="00553924" w:rsidRDefault="00553924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The Places You’ll Go! </w:t>
      </w:r>
    </w:p>
    <w:p w:rsidR="00553924" w:rsidRPr="00553924" w:rsidRDefault="00553924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>Long Elementary School</w:t>
      </w:r>
    </w:p>
    <w:p w:rsidR="00553924" w:rsidRPr="00553924" w:rsidRDefault="00553924" w:rsidP="005539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</w:pPr>
      <w:r w:rsidRPr="00553924"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  <w:t>Overview</w:t>
      </w:r>
    </w:p>
    <w:p w:rsidR="00553924" w:rsidRPr="00553924" w:rsidRDefault="00553924" w:rsidP="0055392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After reading </w:t>
      </w:r>
      <w:r w:rsidRPr="00553924">
        <w:rPr>
          <w:rFonts w:ascii="Helvetica" w:eastAsia="Times New Roman" w:hAnsi="Helvetica" w:cs="Helvetica"/>
          <w:i/>
          <w:iCs/>
          <w:color w:val="373737"/>
          <w:sz w:val="20"/>
          <w:szCs w:val="20"/>
        </w:rPr>
        <w:t xml:space="preserve">Oh, the Places </w:t>
      </w:r>
      <w:proofErr w:type="gramStart"/>
      <w:r w:rsidRPr="00553924">
        <w:rPr>
          <w:rFonts w:ascii="Helvetica" w:eastAsia="Times New Roman" w:hAnsi="Helvetica" w:cs="Helvetica"/>
          <w:i/>
          <w:iCs/>
          <w:color w:val="373737"/>
          <w:sz w:val="20"/>
          <w:szCs w:val="20"/>
        </w:rPr>
        <w:t>You’ll</w:t>
      </w:r>
      <w:proofErr w:type="gramEnd"/>
      <w:r w:rsidRPr="00553924">
        <w:rPr>
          <w:rFonts w:ascii="Helvetica" w:eastAsia="Times New Roman" w:hAnsi="Helvetica" w:cs="Helvetica"/>
          <w:i/>
          <w:iCs/>
          <w:color w:val="373737"/>
          <w:sz w:val="20"/>
          <w:szCs w:val="20"/>
        </w:rPr>
        <w:t xml:space="preserve"> Go!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proofErr w:type="gramStart"/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>by</w:t>
      </w:r>
      <w:proofErr w:type="gramEnd"/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 Dr. Seuss, students will discuss their character and develop their own goals.</w:t>
      </w:r>
    </w:p>
    <w:p w:rsidR="00553924" w:rsidRPr="00553924" w:rsidRDefault="004F17F7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73737"/>
          <w:sz w:val="20"/>
          <w:szCs w:val="20"/>
        </w:rPr>
      </w:pPr>
      <w:hyperlink r:id="rId5" w:history="1">
        <w:r w:rsidR="00553924">
          <w:rPr>
            <w:rFonts w:ascii="Helvetica" w:eastAsia="Times New Roman" w:hAnsi="Helvetica" w:cs="Helvetica"/>
            <w:noProof/>
            <w:vanish/>
            <w:color w:val="AE243A"/>
            <w:sz w:val="20"/>
            <w:szCs w:val="20"/>
          </w:rPr>
          <w:drawing>
            <wp:inline distT="0" distB="0" distL="0" distR="0">
              <wp:extent cx="171450" cy="171450"/>
              <wp:effectExtent l="0" t="0" r="0" b="0"/>
              <wp:docPr id="1" name="Picture 1" descr="PrintFriendly and PD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Friendly and PD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53924" w:rsidRPr="00553924">
          <w:rPr>
            <w:rFonts w:ascii="Helvetica" w:eastAsia="Times New Roman" w:hAnsi="Helvetica" w:cs="Helvetica"/>
            <w:vanish/>
            <w:color w:val="AE243A"/>
            <w:sz w:val="20"/>
            <w:szCs w:val="20"/>
          </w:rPr>
          <w:t>Printer Friendly</w:t>
        </w:r>
      </w:hyperlink>
    </w:p>
    <w:p w:rsidR="00553924" w:rsidRPr="00553924" w:rsidRDefault="00553924" w:rsidP="005539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</w:pPr>
      <w:r w:rsidRPr="00553924"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  <w:t>Lesson Objectives</w:t>
      </w:r>
    </w:p>
    <w:p w:rsidR="00553924" w:rsidRPr="00553924" w:rsidRDefault="00553924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>Students will be able to identify the setting in a story.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Students will be able to identify the changes in setting within a story.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Students will be able to identify important character traits of the main character in the story.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 xml:space="preserve">Students will be able to reflect upon their own character and set goals based on individual needs. </w:t>
      </w:r>
    </w:p>
    <w:p w:rsidR="00553924" w:rsidRPr="00553924" w:rsidRDefault="00553924" w:rsidP="005539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</w:pPr>
      <w:r w:rsidRPr="00553924"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  <w:t>Materials Needed</w:t>
      </w:r>
    </w:p>
    <w:p w:rsidR="00553924" w:rsidRPr="00553924" w:rsidRDefault="00553924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924">
        <w:rPr>
          <w:rFonts w:ascii="Helvetica" w:eastAsia="Times New Roman" w:hAnsi="Helvetica" w:cs="Helvetica"/>
          <w:i/>
          <w:iCs/>
          <w:color w:val="373737"/>
          <w:sz w:val="20"/>
          <w:szCs w:val="20"/>
        </w:rPr>
        <w:t xml:space="preserve">Oh, the Places </w:t>
      </w:r>
      <w:proofErr w:type="gramStart"/>
      <w:r w:rsidRPr="00553924">
        <w:rPr>
          <w:rFonts w:ascii="Helvetica" w:eastAsia="Times New Roman" w:hAnsi="Helvetica" w:cs="Helvetica"/>
          <w:i/>
          <w:iCs/>
          <w:color w:val="373737"/>
          <w:sz w:val="20"/>
          <w:szCs w:val="20"/>
        </w:rPr>
        <w:t>You’ll</w:t>
      </w:r>
      <w:proofErr w:type="gramEnd"/>
      <w:r w:rsidRPr="00553924">
        <w:rPr>
          <w:rFonts w:ascii="Helvetica" w:eastAsia="Times New Roman" w:hAnsi="Helvetica" w:cs="Helvetica"/>
          <w:i/>
          <w:iCs/>
          <w:color w:val="373737"/>
          <w:sz w:val="20"/>
          <w:szCs w:val="20"/>
        </w:rPr>
        <w:t xml:space="preserve"> Go!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  <w:proofErr w:type="gramStart"/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>by</w:t>
      </w:r>
      <w:proofErr w:type="gramEnd"/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 Dr. Seuss (1990, Random House)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</w:r>
      <w:hyperlink r:id="rId8" w:history="1">
        <w:r w:rsidRPr="00553924">
          <w:rPr>
            <w:rFonts w:ascii="Helvetica" w:eastAsia="Times New Roman" w:hAnsi="Helvetica" w:cs="Helvetica"/>
            <w:color w:val="AE243A"/>
            <w:sz w:val="20"/>
            <w:szCs w:val="20"/>
          </w:rPr>
          <w:t>Character Goa</w:t>
        </w:r>
        <w:r w:rsidRPr="00553924">
          <w:rPr>
            <w:rFonts w:ascii="Helvetica" w:eastAsia="Times New Roman" w:hAnsi="Helvetica" w:cs="Helvetica"/>
            <w:color w:val="AE243A"/>
            <w:sz w:val="20"/>
            <w:szCs w:val="20"/>
          </w:rPr>
          <w:t>l</w:t>
        </w:r>
        <w:bookmarkStart w:id="0" w:name="_GoBack"/>
        <w:bookmarkEnd w:id="0"/>
        <w:r w:rsidRPr="00553924">
          <w:rPr>
            <w:rFonts w:ascii="Helvetica" w:eastAsia="Times New Roman" w:hAnsi="Helvetica" w:cs="Helvetica"/>
            <w:color w:val="AE243A"/>
            <w:sz w:val="20"/>
            <w:szCs w:val="20"/>
          </w:rPr>
          <w:t xml:space="preserve"> </w:t>
        </w:r>
        <w:r w:rsidRPr="00553924">
          <w:rPr>
            <w:rFonts w:ascii="Helvetica" w:eastAsia="Times New Roman" w:hAnsi="Helvetica" w:cs="Helvetica"/>
            <w:color w:val="AE243A"/>
            <w:sz w:val="20"/>
            <w:szCs w:val="20"/>
          </w:rPr>
          <w:t>template</w:t>
        </w:r>
      </w:hyperlink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</w:p>
    <w:p w:rsidR="00553924" w:rsidRPr="00553924" w:rsidRDefault="00553924" w:rsidP="005539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</w:pPr>
      <w:r w:rsidRPr="00553924"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  <w:t>Procedures</w:t>
      </w:r>
    </w:p>
    <w:p w:rsidR="00553924" w:rsidRPr="00553924" w:rsidRDefault="00553924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proofErr w:type="gramStart"/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>Review the terms setting and character with the students before reading the story.</w:t>
      </w:r>
      <w:proofErr w:type="gramEnd"/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Discuss why the setting is important to a story and how authors sometimes change the setting throughout the story.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Ask the students to be on the lookout for setting changes throughout the story.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 xml:space="preserve">Begin reading </w:t>
      </w:r>
      <w:r w:rsidRPr="00553924">
        <w:rPr>
          <w:rFonts w:ascii="Helvetica" w:eastAsia="Times New Roman" w:hAnsi="Helvetica" w:cs="Helvetica"/>
          <w:i/>
          <w:iCs/>
          <w:color w:val="373737"/>
          <w:sz w:val="20"/>
          <w:szCs w:val="20"/>
        </w:rPr>
        <w:t>Oh, the Places You’ll Go</w:t>
      </w:r>
      <w:proofErr w:type="gramStart"/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>!.</w:t>
      </w:r>
      <w:proofErr w:type="gramEnd"/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 As you read, take time to discuss various setting changes throughout the story.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Once finished, ask questions that will get the students discussing the character traits of the boy in the story such as</w:t>
      </w:r>
      <w:proofErr w:type="gramStart"/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>:</w:t>
      </w:r>
      <w:proofErr w:type="gramEnd"/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• What character traits did the boy in the story have that helped him continue on his journey even when the journey was difficult?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• How did his character traits help him make good choices throughout the story?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Ask the students to reflect on their own character traits and the choices they make on a daily basis.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Tell the students that they are going to make a goal to improve their character so that they can go on incredible journeys like the boy in the story.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Ask the students to think about their character, what character trait they may need to work on, and how they can work on their chosen trait.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Pass out the Character Goals worksheet and have students write their character goals and how they plan on accomplishing their goals on the worksheet.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>Students can then cut out, decorate, and then share their character goals.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 xml:space="preserve">These goals should then be hung in a place where the students can view them. Students should also be given opportunities to adjust, or change their character goals depending on their progress or their needs throughout the year. </w:t>
      </w:r>
    </w:p>
    <w:p w:rsidR="00553924" w:rsidRPr="00553924" w:rsidRDefault="00553924" w:rsidP="005539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</w:pPr>
      <w:r w:rsidRPr="00553924"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  <w:t>Assessment</w:t>
      </w:r>
    </w:p>
    <w:p w:rsidR="00553924" w:rsidRPr="00553924" w:rsidRDefault="00553924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Students will be assessed by participation in the discussion and completion of their character goal. </w:t>
      </w:r>
    </w:p>
    <w:p w:rsidR="00553924" w:rsidRPr="00553924" w:rsidRDefault="00553924" w:rsidP="005539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</w:pPr>
      <w:r w:rsidRPr="00553924"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  <w:lastRenderedPageBreak/>
        <w:t>Extensions and Adaptations</w:t>
      </w:r>
    </w:p>
    <w:p w:rsidR="00553924" w:rsidRPr="00553924" w:rsidRDefault="00553924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This lesson can be adapted by requiring the students to focus on one character trait to write their goal around. 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 xml:space="preserve">This lesson can be extended by requiring the students to not only develop a goal and a way to meet that goal, but to also ask them to create a multi-step plan for achieving that goal. </w:t>
      </w:r>
    </w:p>
    <w:p w:rsidR="00553924" w:rsidRPr="00553924" w:rsidRDefault="00553924" w:rsidP="005539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</w:pPr>
      <w:r w:rsidRPr="00553924"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  <w:t>Related Links and Resources</w:t>
      </w:r>
    </w:p>
    <w:p w:rsidR="00215211" w:rsidRDefault="00215211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hyperlink r:id="rId9" w:history="1">
        <w:r w:rsidRPr="00CF2B95">
          <w:rPr>
            <w:rStyle w:val="Hyperlink"/>
            <w:rFonts w:ascii="Helvetica" w:eastAsia="Times New Roman" w:hAnsi="Helvetica" w:cs="Helvetica"/>
            <w:sz w:val="20"/>
            <w:szCs w:val="20"/>
          </w:rPr>
          <w:t>http://www.mrsjonesroom.c</w:t>
        </w:r>
        <w:r w:rsidRPr="00CF2B95">
          <w:rPr>
            <w:rStyle w:val="Hyperlink"/>
            <w:rFonts w:ascii="Helvetica" w:eastAsia="Times New Roman" w:hAnsi="Helvetica" w:cs="Helvetica"/>
            <w:sz w:val="20"/>
            <w:szCs w:val="20"/>
          </w:rPr>
          <w:t>o</w:t>
        </w:r>
        <w:r w:rsidRPr="00CF2B95">
          <w:rPr>
            <w:rStyle w:val="Hyperlink"/>
            <w:rFonts w:ascii="Helvetica" w:eastAsia="Times New Roman" w:hAnsi="Helvetica" w:cs="Helvetica"/>
            <w:sz w:val="20"/>
            <w:szCs w:val="20"/>
          </w:rPr>
          <w:t>m/themes/seuss.html</w:t>
        </w:r>
      </w:hyperlink>
    </w:p>
    <w:p w:rsidR="00215211" w:rsidRDefault="00215211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215211" w:rsidRDefault="00553924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</w:r>
      <w:hyperlink r:id="rId10" w:history="1">
        <w:r w:rsidR="00215211" w:rsidRPr="00CF2B95">
          <w:rPr>
            <w:rStyle w:val="Hyperlink"/>
            <w:rFonts w:ascii="Helvetica" w:eastAsia="Times New Roman" w:hAnsi="Helvetica" w:cs="Helvetica"/>
            <w:sz w:val="20"/>
            <w:szCs w:val="20"/>
          </w:rPr>
          <w:t>http://www.abcteach.com/directory/</w:t>
        </w:r>
        <w:r w:rsidR="00215211" w:rsidRPr="00CF2B95">
          <w:rPr>
            <w:rStyle w:val="Hyperlink"/>
            <w:rFonts w:ascii="Helvetica" w:eastAsia="Times New Roman" w:hAnsi="Helvetica" w:cs="Helvetica"/>
            <w:sz w:val="20"/>
            <w:szCs w:val="20"/>
          </w:rPr>
          <w:t>s</w:t>
        </w:r>
        <w:r w:rsidR="00215211" w:rsidRPr="00CF2B95">
          <w:rPr>
            <w:rStyle w:val="Hyperlink"/>
            <w:rFonts w:ascii="Helvetica" w:eastAsia="Times New Roman" w:hAnsi="Helvetica" w:cs="Helvetica"/>
            <w:sz w:val="20"/>
            <w:szCs w:val="20"/>
          </w:rPr>
          <w:t>easonalmonths/3_march/dr_seuss/</w:t>
        </w:r>
      </w:hyperlink>
    </w:p>
    <w:p w:rsidR="00553924" w:rsidRPr="00553924" w:rsidRDefault="00553924" w:rsidP="00553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</w:p>
    <w:p w:rsidR="00553924" w:rsidRPr="00553924" w:rsidRDefault="00553924" w:rsidP="005539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</w:pPr>
      <w:r w:rsidRPr="00553924">
        <w:rPr>
          <w:rFonts w:ascii="Helvetica" w:eastAsia="Times New Roman" w:hAnsi="Helvetica" w:cs="Helvetica"/>
          <w:b/>
          <w:bCs/>
          <w:color w:val="373737"/>
          <w:sz w:val="36"/>
          <w:szCs w:val="36"/>
        </w:rPr>
        <w:t>Credit</w:t>
      </w:r>
    </w:p>
    <w:p w:rsidR="00553924" w:rsidRDefault="00553924" w:rsidP="0055392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>Stacey Cervantes, First Grade Teacher, Long Elementary School, Lindbergh School District</w:t>
      </w:r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br/>
        <w:t xml:space="preserve">*Character goal template adapted from </w:t>
      </w:r>
      <w:hyperlink r:id="rId11" w:history="1">
        <w:r w:rsidR="00215211" w:rsidRPr="00CF2B95">
          <w:rPr>
            <w:rStyle w:val="Hyperlink"/>
            <w:rFonts w:ascii="Helvetica" w:eastAsia="Times New Roman" w:hAnsi="Helvetica" w:cs="Helvetica"/>
            <w:sz w:val="20"/>
            <w:szCs w:val="20"/>
          </w:rPr>
          <w:t>www.abct</w:t>
        </w:r>
        <w:r w:rsidR="00215211" w:rsidRPr="00CF2B95">
          <w:rPr>
            <w:rStyle w:val="Hyperlink"/>
            <w:rFonts w:ascii="Helvetica" w:eastAsia="Times New Roman" w:hAnsi="Helvetica" w:cs="Helvetica"/>
            <w:sz w:val="20"/>
            <w:szCs w:val="20"/>
          </w:rPr>
          <w:t>e</w:t>
        </w:r>
        <w:r w:rsidR="00215211" w:rsidRPr="00CF2B95">
          <w:rPr>
            <w:rStyle w:val="Hyperlink"/>
            <w:rFonts w:ascii="Helvetica" w:eastAsia="Times New Roman" w:hAnsi="Helvetica" w:cs="Helvetica"/>
            <w:sz w:val="20"/>
            <w:szCs w:val="20"/>
          </w:rPr>
          <w:t>ach.com</w:t>
        </w:r>
      </w:hyperlink>
      <w:r w:rsidRPr="00553924">
        <w:rPr>
          <w:rFonts w:ascii="Helvetica" w:eastAsia="Times New Roman" w:hAnsi="Helvetica" w:cs="Helvetica"/>
          <w:color w:val="373737"/>
          <w:sz w:val="20"/>
          <w:szCs w:val="20"/>
        </w:rPr>
        <w:t xml:space="preserve"> </w:t>
      </w:r>
    </w:p>
    <w:p w:rsidR="00215211" w:rsidRPr="00553924" w:rsidRDefault="00215211" w:rsidP="0055392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B0389C" w:rsidRDefault="004F17F7"/>
    <w:sectPr w:rsidR="00B0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24"/>
    <w:rsid w:val="00215211"/>
    <w:rsid w:val="00451DA1"/>
    <w:rsid w:val="004F17F7"/>
    <w:rsid w:val="0053393A"/>
    <w:rsid w:val="00553924"/>
    <w:rsid w:val="00D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9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53924"/>
    <w:rPr>
      <w:strike w:val="0"/>
      <w:dstrike w:val="0"/>
      <w:color w:val="AE243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539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392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friendly-text2">
    <w:name w:val="printfriendly-text2"/>
    <w:basedOn w:val="DefaultParagraphFont"/>
    <w:rsid w:val="00553924"/>
  </w:style>
  <w:style w:type="character" w:styleId="FollowedHyperlink">
    <w:name w:val="FollowedHyperlink"/>
    <w:basedOn w:val="DefaultParagraphFont"/>
    <w:uiPriority w:val="99"/>
    <w:semiHidden/>
    <w:unhideWhenUsed/>
    <w:rsid w:val="00215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9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53924"/>
    <w:rPr>
      <w:strike w:val="0"/>
      <w:dstrike w:val="0"/>
      <w:color w:val="AE243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539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392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friendly-text2">
    <w:name w:val="printfriendly-text2"/>
    <w:basedOn w:val="DefaultParagraphFont"/>
    <w:rsid w:val="00553924"/>
  </w:style>
  <w:style w:type="character" w:styleId="FollowedHyperlink">
    <w:name w:val="FollowedHyperlink"/>
    <w:basedOn w:val="DefaultParagraphFont"/>
    <w:uiPriority w:val="99"/>
    <w:semiHidden/>
    <w:unhideWhenUsed/>
    <w:rsid w:val="00215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948">
          <w:marLeft w:val="0"/>
          <w:marRight w:val="0"/>
          <w:marTop w:val="0"/>
          <w:marBottom w:val="9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610">
                              <w:marLeft w:val="7"/>
                              <w:marRight w:val="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5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acter.org/lessons/lesson-plans/elementary/long-elementary-school/%3Ca%20href='http:/www.character.org/wp-content/uploads/long-elementary-school/Long-Addition-character-goals.pdf'%3ECharacter%20Goals%20Template%3C/a%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ntfriendly.com/print?url=http://character.org/lessons/lesson-plans/elementary/long-elementary-school/" TargetMode="External"/><Relationship Id="rId11" Type="http://schemas.openxmlformats.org/officeDocument/2006/relationships/hyperlink" Target="http://www.abcteach.com" TargetMode="External"/><Relationship Id="rId5" Type="http://schemas.openxmlformats.org/officeDocument/2006/relationships/hyperlink" Target="http://www.printfriendly.com/print?url=http%3A%2F%2Fcharacter.org%2Flessons%2Flesson-plans%2Felementary%2Flong-elementary-school%2F" TargetMode="External"/><Relationship Id="rId10" Type="http://schemas.openxmlformats.org/officeDocument/2006/relationships/hyperlink" Target="http://www.abcteach.com/directory/seasonalmonths/3_march/dr_seu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jonesroom.com/themes/seu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Thomas</dc:creator>
  <cp:lastModifiedBy>Angela Thomas</cp:lastModifiedBy>
  <cp:revision>2</cp:revision>
  <dcterms:created xsi:type="dcterms:W3CDTF">2014-12-07T21:32:00Z</dcterms:created>
  <dcterms:modified xsi:type="dcterms:W3CDTF">2014-12-07T21:32:00Z</dcterms:modified>
</cp:coreProperties>
</file>