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B093E" w14:textId="77777777" w:rsidR="00CB16F8" w:rsidRPr="00E755FB" w:rsidRDefault="00916193" w:rsidP="00E755FB">
      <w:pPr>
        <w:tabs>
          <w:tab w:val="center" w:pos="5400"/>
        </w:tabs>
        <w:jc w:val="center"/>
        <w:rPr>
          <w:rFonts w:ascii="Times New Roman" w:hAnsi="Times New Roman" w:cs="Times New Roman"/>
          <w:b/>
          <w:color w:val="000000"/>
          <w:sz w:val="48"/>
          <w:szCs w:val="32"/>
        </w:rPr>
      </w:pPr>
      <w:bookmarkStart w:id="0" w:name="_GoBack"/>
      <w:bookmarkEnd w:id="0"/>
      <w:r w:rsidRPr="00E755FB">
        <w:rPr>
          <w:rFonts w:ascii="Times New Roman" w:hAnsi="Times New Roman" w:cs="Times New Roman"/>
          <w:b/>
          <w:color w:val="000000"/>
          <w:sz w:val="48"/>
          <w:szCs w:val="32"/>
        </w:rPr>
        <w:t xml:space="preserve">Onslow County Schools Professional School Counseling Program </w:t>
      </w:r>
    </w:p>
    <w:p w14:paraId="284E73B4" w14:textId="77777777" w:rsidR="00916193" w:rsidRPr="00E755FB" w:rsidRDefault="00916193" w:rsidP="00916193">
      <w:pPr>
        <w:rPr>
          <w:rFonts w:ascii="Times New Roman" w:hAnsi="Times New Roman" w:cs="Times New Roman"/>
          <w:b/>
          <w:color w:val="000000"/>
          <w:sz w:val="28"/>
          <w:szCs w:val="32"/>
          <w:u w:val="single"/>
        </w:rPr>
      </w:pPr>
      <w:r w:rsidRPr="00E755FB">
        <w:rPr>
          <w:rFonts w:ascii="Times New Roman" w:hAnsi="Times New Roman" w:cs="Times New Roman"/>
          <w:b/>
          <w:color w:val="000000"/>
          <w:sz w:val="28"/>
          <w:szCs w:val="32"/>
          <w:u w:val="single"/>
        </w:rPr>
        <w:t xml:space="preserve">Vision Statement:  </w:t>
      </w:r>
    </w:p>
    <w:p w14:paraId="64B9949C" w14:textId="77777777" w:rsidR="00916193" w:rsidRPr="00E755FB" w:rsidRDefault="00916193">
      <w:pPr>
        <w:rPr>
          <w:rFonts w:ascii="Times New Roman" w:hAnsi="Times New Roman" w:cs="Times New Roman"/>
          <w:color w:val="000000"/>
          <w:sz w:val="28"/>
          <w:szCs w:val="32"/>
        </w:rPr>
      </w:pPr>
      <w:r w:rsidRPr="00E755FB">
        <w:rPr>
          <w:rFonts w:ascii="Times New Roman" w:hAnsi="Times New Roman" w:cs="Times New Roman"/>
          <w:color w:val="000000"/>
          <w:sz w:val="28"/>
          <w:szCs w:val="32"/>
        </w:rPr>
        <w:t>The students of Onslow County Schools are</w:t>
      </w:r>
      <w:r w:rsidR="00BE279B">
        <w:rPr>
          <w:rFonts w:ascii="Times New Roman" w:hAnsi="Times New Roman" w:cs="Times New Roman"/>
          <w:color w:val="000000"/>
          <w:sz w:val="28"/>
          <w:szCs w:val="32"/>
        </w:rPr>
        <w:t xml:space="preserve"> high-achieving learners who will be</w:t>
      </w:r>
      <w:r w:rsidRPr="00E755FB">
        <w:rPr>
          <w:rFonts w:ascii="Times New Roman" w:hAnsi="Times New Roman" w:cs="Times New Roman"/>
          <w:color w:val="000000"/>
          <w:sz w:val="28"/>
          <w:szCs w:val="32"/>
        </w:rPr>
        <w:t xml:space="preserve"> graduate </w:t>
      </w:r>
      <w:r w:rsidR="00BE279B">
        <w:rPr>
          <w:rFonts w:ascii="Times New Roman" w:hAnsi="Times New Roman" w:cs="Times New Roman"/>
          <w:color w:val="000000"/>
          <w:sz w:val="28"/>
          <w:szCs w:val="32"/>
        </w:rPr>
        <w:t xml:space="preserve">from high school </w:t>
      </w:r>
      <w:r w:rsidRPr="00E755FB">
        <w:rPr>
          <w:rFonts w:ascii="Times New Roman" w:hAnsi="Times New Roman" w:cs="Times New Roman"/>
          <w:color w:val="000000"/>
          <w:sz w:val="28"/>
          <w:szCs w:val="32"/>
        </w:rPr>
        <w:t>ready for college and careers.  As 21</w:t>
      </w:r>
      <w:r w:rsidRPr="00E755FB">
        <w:rPr>
          <w:rFonts w:ascii="Times New Roman" w:hAnsi="Times New Roman" w:cs="Times New Roman"/>
          <w:color w:val="000000"/>
          <w:sz w:val="28"/>
          <w:szCs w:val="32"/>
          <w:vertAlign w:val="superscript"/>
        </w:rPr>
        <w:t>st</w:t>
      </w:r>
      <w:r w:rsidR="00BE279B">
        <w:rPr>
          <w:rFonts w:ascii="Times New Roman" w:hAnsi="Times New Roman" w:cs="Times New Roman"/>
          <w:color w:val="000000"/>
          <w:sz w:val="28"/>
          <w:szCs w:val="32"/>
        </w:rPr>
        <w:t xml:space="preserve"> century learners, they will be</w:t>
      </w:r>
      <w:r w:rsidRPr="00E755FB">
        <w:rPr>
          <w:rFonts w:ascii="Times New Roman" w:hAnsi="Times New Roman" w:cs="Times New Roman"/>
          <w:color w:val="000000"/>
          <w:sz w:val="28"/>
          <w:szCs w:val="32"/>
        </w:rPr>
        <w:t xml:space="preserve"> equipped for the challenges, responsibilities, and contributions of their global generation.  All students </w:t>
      </w:r>
      <w:r w:rsidR="00BE279B">
        <w:rPr>
          <w:rFonts w:ascii="Times New Roman" w:hAnsi="Times New Roman" w:cs="Times New Roman"/>
          <w:color w:val="000000"/>
          <w:sz w:val="28"/>
          <w:szCs w:val="32"/>
        </w:rPr>
        <w:t xml:space="preserve">will </w:t>
      </w:r>
      <w:r w:rsidRPr="00E755FB">
        <w:rPr>
          <w:rFonts w:ascii="Times New Roman" w:hAnsi="Times New Roman" w:cs="Times New Roman"/>
          <w:color w:val="000000"/>
          <w:sz w:val="28"/>
          <w:szCs w:val="32"/>
        </w:rPr>
        <w:t xml:space="preserve">participate in a rigorous curriculum which encourages personal growth, leadership, stewardship, and responsibility for ethical behavior.  The comprehensive school counseling program vigorously supports student achievement and forges partnerships with parents, staff, and community stakeholders who are passionate about both lifelong learning and each student’s potential to succeed at the highest level.  Our students </w:t>
      </w:r>
      <w:r w:rsidR="00BE279B">
        <w:rPr>
          <w:rFonts w:ascii="Times New Roman" w:hAnsi="Times New Roman" w:cs="Times New Roman"/>
          <w:color w:val="000000"/>
          <w:sz w:val="28"/>
          <w:szCs w:val="32"/>
        </w:rPr>
        <w:t xml:space="preserve">will be </w:t>
      </w:r>
      <w:r w:rsidRPr="00E755FB">
        <w:rPr>
          <w:rFonts w:ascii="Times New Roman" w:hAnsi="Times New Roman" w:cs="Times New Roman"/>
          <w:color w:val="000000"/>
          <w:sz w:val="28"/>
          <w:szCs w:val="32"/>
        </w:rPr>
        <w:t>prepared to make a significant difference in the lives of others in their community.</w:t>
      </w:r>
    </w:p>
    <w:p w14:paraId="3E8704CE" w14:textId="77777777" w:rsidR="00916193" w:rsidRPr="00E755FB" w:rsidRDefault="00916193">
      <w:pPr>
        <w:rPr>
          <w:rFonts w:ascii="Times New Roman" w:hAnsi="Times New Roman" w:cs="Times New Roman"/>
          <w:b/>
          <w:color w:val="000000"/>
          <w:sz w:val="28"/>
          <w:szCs w:val="32"/>
        </w:rPr>
      </w:pPr>
      <w:r w:rsidRPr="00E755FB">
        <w:rPr>
          <w:rFonts w:ascii="Times New Roman" w:hAnsi="Times New Roman" w:cs="Times New Roman"/>
          <w:b/>
          <w:color w:val="000000"/>
          <w:sz w:val="28"/>
          <w:szCs w:val="32"/>
        </w:rPr>
        <w:t>Our vision for students are based on the beliefs that:</w:t>
      </w:r>
    </w:p>
    <w:p w14:paraId="5CD02E66" w14:textId="77777777" w:rsidR="00916193" w:rsidRPr="00E755FB" w:rsidRDefault="00916193" w:rsidP="00916193">
      <w:pPr>
        <w:pStyle w:val="ListParagraph"/>
        <w:numPr>
          <w:ilvl w:val="0"/>
          <w:numId w:val="1"/>
        </w:numPr>
        <w:rPr>
          <w:rFonts w:ascii="Times New Roman" w:hAnsi="Times New Roman" w:cs="Times New Roman"/>
          <w:color w:val="000000"/>
          <w:sz w:val="28"/>
          <w:szCs w:val="32"/>
        </w:rPr>
      </w:pPr>
      <w:r w:rsidRPr="00E755FB">
        <w:rPr>
          <w:rFonts w:ascii="Times New Roman" w:hAnsi="Times New Roman" w:cs="Times New Roman"/>
          <w:color w:val="000000"/>
          <w:sz w:val="28"/>
          <w:szCs w:val="32"/>
        </w:rPr>
        <w:t>All students have dignity and worth</w:t>
      </w:r>
      <w:r w:rsidR="00BE279B">
        <w:rPr>
          <w:rFonts w:ascii="Times New Roman" w:hAnsi="Times New Roman" w:cs="Times New Roman"/>
          <w:color w:val="000000"/>
          <w:sz w:val="28"/>
          <w:szCs w:val="32"/>
        </w:rPr>
        <w:t>.</w:t>
      </w:r>
    </w:p>
    <w:p w14:paraId="3990D78C" w14:textId="77777777" w:rsidR="00916193" w:rsidRPr="00E755FB" w:rsidRDefault="00916193" w:rsidP="00916193">
      <w:pPr>
        <w:pStyle w:val="ListParagraph"/>
        <w:numPr>
          <w:ilvl w:val="0"/>
          <w:numId w:val="1"/>
        </w:numPr>
        <w:rPr>
          <w:rFonts w:ascii="Times New Roman" w:hAnsi="Times New Roman" w:cs="Times New Roman"/>
          <w:color w:val="000000"/>
          <w:sz w:val="28"/>
          <w:szCs w:val="32"/>
        </w:rPr>
      </w:pPr>
      <w:r w:rsidRPr="00E755FB">
        <w:rPr>
          <w:rFonts w:ascii="Times New Roman" w:hAnsi="Times New Roman" w:cs="Times New Roman"/>
          <w:color w:val="000000"/>
          <w:sz w:val="28"/>
          <w:szCs w:val="32"/>
        </w:rPr>
        <w:t>All student</w:t>
      </w:r>
      <w:r w:rsidR="00BE279B">
        <w:rPr>
          <w:rFonts w:ascii="Times New Roman" w:hAnsi="Times New Roman" w:cs="Times New Roman"/>
          <w:color w:val="000000"/>
          <w:sz w:val="28"/>
          <w:szCs w:val="32"/>
        </w:rPr>
        <w:t>s</w:t>
      </w:r>
      <w:r w:rsidRPr="00E755FB">
        <w:rPr>
          <w:rFonts w:ascii="Times New Roman" w:hAnsi="Times New Roman" w:cs="Times New Roman"/>
          <w:color w:val="000000"/>
          <w:sz w:val="28"/>
          <w:szCs w:val="32"/>
        </w:rPr>
        <w:t xml:space="preserve"> can learn</w:t>
      </w:r>
      <w:r w:rsidR="00BE279B">
        <w:rPr>
          <w:rFonts w:ascii="Times New Roman" w:hAnsi="Times New Roman" w:cs="Times New Roman"/>
          <w:color w:val="000000"/>
          <w:sz w:val="28"/>
          <w:szCs w:val="32"/>
        </w:rPr>
        <w:t>.</w:t>
      </w:r>
    </w:p>
    <w:p w14:paraId="04A9DD32" w14:textId="77777777" w:rsidR="00916193" w:rsidRPr="00E755FB" w:rsidRDefault="00BE279B" w:rsidP="00916193">
      <w:pPr>
        <w:pStyle w:val="ListParagraph"/>
        <w:numPr>
          <w:ilvl w:val="0"/>
          <w:numId w:val="1"/>
        </w:numPr>
        <w:rPr>
          <w:rFonts w:ascii="Times New Roman" w:hAnsi="Times New Roman" w:cs="Times New Roman"/>
          <w:color w:val="000000"/>
          <w:sz w:val="28"/>
          <w:szCs w:val="32"/>
        </w:rPr>
      </w:pPr>
      <w:r>
        <w:rPr>
          <w:rFonts w:ascii="Times New Roman" w:hAnsi="Times New Roman" w:cs="Times New Roman"/>
          <w:color w:val="000000"/>
          <w:sz w:val="28"/>
          <w:szCs w:val="32"/>
        </w:rPr>
        <w:t>All s</w:t>
      </w:r>
      <w:r w:rsidR="00916193" w:rsidRPr="00E755FB">
        <w:rPr>
          <w:rFonts w:ascii="Times New Roman" w:hAnsi="Times New Roman" w:cs="Times New Roman"/>
          <w:color w:val="000000"/>
          <w:sz w:val="28"/>
          <w:szCs w:val="32"/>
        </w:rPr>
        <w:t>tudents can be productive members of society</w:t>
      </w:r>
      <w:r>
        <w:rPr>
          <w:rFonts w:ascii="Times New Roman" w:hAnsi="Times New Roman" w:cs="Times New Roman"/>
          <w:color w:val="000000"/>
          <w:sz w:val="28"/>
          <w:szCs w:val="32"/>
        </w:rPr>
        <w:t>.</w:t>
      </w:r>
    </w:p>
    <w:p w14:paraId="039777A6" w14:textId="77777777" w:rsidR="00916193" w:rsidRPr="00E755FB" w:rsidRDefault="00916193" w:rsidP="00916193">
      <w:pPr>
        <w:pStyle w:val="ListParagraph"/>
        <w:numPr>
          <w:ilvl w:val="0"/>
          <w:numId w:val="1"/>
        </w:numPr>
        <w:rPr>
          <w:rFonts w:ascii="Times New Roman" w:hAnsi="Times New Roman" w:cs="Times New Roman"/>
          <w:color w:val="000000"/>
          <w:sz w:val="28"/>
          <w:szCs w:val="32"/>
        </w:rPr>
      </w:pPr>
      <w:r w:rsidRPr="00E755FB">
        <w:rPr>
          <w:rFonts w:ascii="Times New Roman" w:hAnsi="Times New Roman" w:cs="Times New Roman"/>
          <w:color w:val="000000"/>
          <w:sz w:val="28"/>
          <w:szCs w:val="32"/>
        </w:rPr>
        <w:t>All students have the right to participate in a comprehensive and developmentally appr</w:t>
      </w:r>
      <w:r w:rsidR="00E755FB" w:rsidRPr="00E755FB">
        <w:rPr>
          <w:rFonts w:ascii="Times New Roman" w:hAnsi="Times New Roman" w:cs="Times New Roman"/>
          <w:color w:val="000000"/>
          <w:sz w:val="28"/>
          <w:szCs w:val="32"/>
        </w:rPr>
        <w:t>opriate school counseling program developed by licensed school counselors.</w:t>
      </w:r>
    </w:p>
    <w:p w14:paraId="64D5BC6C" w14:textId="77777777" w:rsidR="00E755FB" w:rsidRPr="00E755FB" w:rsidRDefault="00E755FB" w:rsidP="00916193">
      <w:pPr>
        <w:pStyle w:val="ListParagraph"/>
        <w:numPr>
          <w:ilvl w:val="0"/>
          <w:numId w:val="1"/>
        </w:numPr>
        <w:rPr>
          <w:rFonts w:ascii="Times New Roman" w:hAnsi="Times New Roman" w:cs="Times New Roman"/>
          <w:color w:val="000000"/>
          <w:sz w:val="28"/>
          <w:szCs w:val="32"/>
        </w:rPr>
      </w:pPr>
      <w:r w:rsidRPr="00E755FB">
        <w:rPr>
          <w:rFonts w:ascii="Times New Roman" w:hAnsi="Times New Roman" w:cs="Times New Roman"/>
          <w:color w:val="000000"/>
          <w:sz w:val="28"/>
          <w:szCs w:val="32"/>
        </w:rPr>
        <w:t>All students’ ethnic, cultural, racial, sexual, and developmental differences and special needs are valued and considered in planning and implementing the school counseling program.</w:t>
      </w:r>
    </w:p>
    <w:p w14:paraId="76AA6003" w14:textId="77777777" w:rsidR="00E755FB" w:rsidRPr="00E755FB" w:rsidRDefault="00E755FB" w:rsidP="00916193">
      <w:pPr>
        <w:pStyle w:val="ListParagraph"/>
        <w:numPr>
          <w:ilvl w:val="0"/>
          <w:numId w:val="1"/>
        </w:numPr>
        <w:rPr>
          <w:rFonts w:ascii="Times New Roman" w:hAnsi="Times New Roman" w:cs="Times New Roman"/>
          <w:color w:val="000000"/>
          <w:sz w:val="28"/>
          <w:szCs w:val="32"/>
        </w:rPr>
      </w:pPr>
      <w:r w:rsidRPr="00E755FB">
        <w:rPr>
          <w:rFonts w:ascii="Times New Roman" w:hAnsi="Times New Roman" w:cs="Times New Roman"/>
          <w:color w:val="000000"/>
          <w:sz w:val="28"/>
          <w:szCs w:val="32"/>
        </w:rPr>
        <w:t>All students benefit from a strong home/school partnership</w:t>
      </w:r>
      <w:r w:rsidR="00BE279B">
        <w:rPr>
          <w:rFonts w:ascii="Times New Roman" w:hAnsi="Times New Roman" w:cs="Times New Roman"/>
          <w:color w:val="000000"/>
          <w:sz w:val="28"/>
          <w:szCs w:val="32"/>
        </w:rPr>
        <w:t>.</w:t>
      </w:r>
    </w:p>
    <w:p w14:paraId="013238B2" w14:textId="77777777" w:rsidR="00E755FB" w:rsidRPr="00E755FB" w:rsidRDefault="00E755FB" w:rsidP="00916193">
      <w:pPr>
        <w:pStyle w:val="ListParagraph"/>
        <w:numPr>
          <w:ilvl w:val="0"/>
          <w:numId w:val="1"/>
        </w:numPr>
        <w:rPr>
          <w:rFonts w:ascii="Times New Roman" w:hAnsi="Times New Roman" w:cs="Times New Roman"/>
          <w:color w:val="000000"/>
          <w:sz w:val="28"/>
          <w:szCs w:val="32"/>
        </w:rPr>
      </w:pPr>
      <w:r w:rsidRPr="00E755FB">
        <w:rPr>
          <w:rFonts w:ascii="Times New Roman" w:hAnsi="Times New Roman" w:cs="Times New Roman"/>
          <w:color w:val="000000"/>
          <w:sz w:val="28"/>
          <w:szCs w:val="32"/>
        </w:rPr>
        <w:t>All students benefit from primary prevention.</w:t>
      </w:r>
    </w:p>
    <w:p w14:paraId="7EB5C3D3" w14:textId="77777777" w:rsidR="00E755FB" w:rsidRDefault="00E755FB" w:rsidP="00916193">
      <w:pPr>
        <w:pStyle w:val="ListParagraph"/>
        <w:numPr>
          <w:ilvl w:val="0"/>
          <w:numId w:val="1"/>
        </w:numPr>
        <w:rPr>
          <w:rFonts w:ascii="Times New Roman" w:hAnsi="Times New Roman" w:cs="Times New Roman"/>
          <w:color w:val="000000"/>
          <w:sz w:val="28"/>
          <w:szCs w:val="32"/>
        </w:rPr>
      </w:pPr>
      <w:r w:rsidRPr="00E755FB">
        <w:rPr>
          <w:rFonts w:ascii="Times New Roman" w:hAnsi="Times New Roman" w:cs="Times New Roman"/>
          <w:color w:val="000000"/>
          <w:sz w:val="28"/>
          <w:szCs w:val="32"/>
        </w:rPr>
        <w:t xml:space="preserve">All students can achieve </w:t>
      </w:r>
      <w:r w:rsidR="007A6953">
        <w:rPr>
          <w:rFonts w:ascii="Times New Roman" w:hAnsi="Times New Roman" w:cs="Times New Roman"/>
          <w:color w:val="000000"/>
          <w:sz w:val="28"/>
          <w:szCs w:val="32"/>
        </w:rPr>
        <w:t xml:space="preserve">growth through </w:t>
      </w:r>
      <w:r w:rsidRPr="00E755FB">
        <w:rPr>
          <w:rFonts w:ascii="Times New Roman" w:hAnsi="Times New Roman" w:cs="Times New Roman"/>
          <w:color w:val="000000"/>
          <w:sz w:val="28"/>
          <w:szCs w:val="32"/>
        </w:rPr>
        <w:t xml:space="preserve">high levels of learning </w:t>
      </w:r>
      <w:r w:rsidR="007A6953">
        <w:rPr>
          <w:rFonts w:ascii="Times New Roman" w:hAnsi="Times New Roman" w:cs="Times New Roman"/>
          <w:color w:val="000000"/>
          <w:sz w:val="28"/>
          <w:szCs w:val="32"/>
        </w:rPr>
        <w:t xml:space="preserve">to acquire </w:t>
      </w:r>
      <w:r w:rsidRPr="00E755FB">
        <w:rPr>
          <w:rFonts w:ascii="Times New Roman" w:hAnsi="Times New Roman" w:cs="Times New Roman"/>
          <w:color w:val="000000"/>
          <w:sz w:val="28"/>
          <w:szCs w:val="32"/>
        </w:rPr>
        <w:t>academic success.</w:t>
      </w:r>
    </w:p>
    <w:p w14:paraId="1E267A94" w14:textId="77777777" w:rsidR="00E755FB" w:rsidRPr="00E755FB" w:rsidRDefault="00E755FB" w:rsidP="00E755FB">
      <w:pPr>
        <w:pStyle w:val="ListParagraph"/>
        <w:rPr>
          <w:rFonts w:ascii="Times New Roman" w:hAnsi="Times New Roman" w:cs="Times New Roman"/>
          <w:color w:val="000000"/>
          <w:sz w:val="28"/>
          <w:szCs w:val="32"/>
        </w:rPr>
      </w:pPr>
    </w:p>
    <w:p w14:paraId="4539479F" w14:textId="77777777" w:rsidR="00916193" w:rsidRPr="00E755FB" w:rsidRDefault="00916193" w:rsidP="00916193">
      <w:pPr>
        <w:rPr>
          <w:rFonts w:ascii="Times New Roman" w:hAnsi="Times New Roman" w:cs="Times New Roman"/>
          <w:b/>
          <w:color w:val="000000"/>
          <w:sz w:val="28"/>
          <w:szCs w:val="32"/>
          <w:u w:val="single"/>
        </w:rPr>
      </w:pPr>
      <w:r w:rsidRPr="00E755FB">
        <w:rPr>
          <w:rFonts w:ascii="Times New Roman" w:hAnsi="Times New Roman" w:cs="Times New Roman"/>
          <w:b/>
          <w:color w:val="000000"/>
          <w:sz w:val="28"/>
          <w:szCs w:val="32"/>
          <w:u w:val="single"/>
        </w:rPr>
        <w:t xml:space="preserve">Mission Statement: </w:t>
      </w:r>
    </w:p>
    <w:p w14:paraId="417D8005" w14:textId="77777777" w:rsidR="00916193" w:rsidRPr="00E755FB" w:rsidRDefault="00916193" w:rsidP="00916193">
      <w:pPr>
        <w:rPr>
          <w:rFonts w:ascii="Times New Roman" w:hAnsi="Times New Roman" w:cs="Times New Roman"/>
          <w:color w:val="000000"/>
          <w:sz w:val="28"/>
          <w:szCs w:val="32"/>
        </w:rPr>
      </w:pPr>
      <w:r w:rsidRPr="00E755FB">
        <w:rPr>
          <w:rFonts w:ascii="Times New Roman" w:hAnsi="Times New Roman" w:cs="Times New Roman"/>
          <w:color w:val="000000"/>
          <w:sz w:val="28"/>
          <w:szCs w:val="32"/>
        </w:rPr>
        <w:t>Th</w:t>
      </w:r>
      <w:r w:rsidR="00BE279B">
        <w:rPr>
          <w:rFonts w:ascii="Times New Roman" w:hAnsi="Times New Roman" w:cs="Times New Roman"/>
          <w:color w:val="000000"/>
          <w:sz w:val="28"/>
          <w:szCs w:val="32"/>
        </w:rPr>
        <w:t>e mission of the Onslow County s</w:t>
      </w:r>
      <w:r w:rsidRPr="00E755FB">
        <w:rPr>
          <w:rFonts w:ascii="Times New Roman" w:hAnsi="Times New Roman" w:cs="Times New Roman"/>
          <w:color w:val="000000"/>
          <w:sz w:val="28"/>
          <w:szCs w:val="32"/>
        </w:rPr>
        <w:t xml:space="preserve">chool counseling program is to provide a comprehensive, developmental school counseling program that addresses academic, personal/social and career success. All students will acquire achievement, </w:t>
      </w:r>
      <w:r w:rsidR="007A6953">
        <w:rPr>
          <w:rFonts w:ascii="Times New Roman" w:hAnsi="Times New Roman" w:cs="Times New Roman"/>
          <w:color w:val="000000"/>
          <w:sz w:val="28"/>
          <w:szCs w:val="32"/>
        </w:rPr>
        <w:t xml:space="preserve">achieve </w:t>
      </w:r>
      <w:r w:rsidRPr="00E755FB">
        <w:rPr>
          <w:rFonts w:ascii="Times New Roman" w:hAnsi="Times New Roman" w:cs="Times New Roman"/>
          <w:color w:val="000000"/>
          <w:sz w:val="28"/>
          <w:szCs w:val="32"/>
        </w:rPr>
        <w:t xml:space="preserve">success, and </w:t>
      </w:r>
      <w:r w:rsidR="007A6953">
        <w:rPr>
          <w:rFonts w:ascii="Times New Roman" w:hAnsi="Times New Roman" w:cs="Times New Roman"/>
          <w:color w:val="000000"/>
          <w:sz w:val="28"/>
          <w:szCs w:val="32"/>
        </w:rPr>
        <w:t xml:space="preserve">exhibit </w:t>
      </w:r>
      <w:r w:rsidRPr="00E755FB">
        <w:rPr>
          <w:rFonts w:ascii="Times New Roman" w:hAnsi="Times New Roman" w:cs="Times New Roman"/>
          <w:color w:val="000000"/>
          <w:sz w:val="28"/>
          <w:szCs w:val="32"/>
        </w:rPr>
        <w:t xml:space="preserve">ethical behaviors necessary </w:t>
      </w:r>
      <w:r w:rsidR="007A6953">
        <w:rPr>
          <w:rFonts w:ascii="Times New Roman" w:hAnsi="Times New Roman" w:cs="Times New Roman"/>
          <w:color w:val="000000"/>
          <w:sz w:val="28"/>
          <w:szCs w:val="32"/>
        </w:rPr>
        <w:t xml:space="preserve">for them to </w:t>
      </w:r>
      <w:r w:rsidRPr="00E755FB">
        <w:rPr>
          <w:rFonts w:ascii="Times New Roman" w:hAnsi="Times New Roman" w:cs="Times New Roman"/>
          <w:color w:val="000000"/>
          <w:sz w:val="28"/>
          <w:szCs w:val="32"/>
        </w:rPr>
        <w:t xml:space="preserve">understand and respect </w:t>
      </w:r>
      <w:r w:rsidR="00BE279B">
        <w:rPr>
          <w:rFonts w:ascii="Times New Roman" w:hAnsi="Times New Roman" w:cs="Times New Roman"/>
          <w:color w:val="000000"/>
          <w:sz w:val="28"/>
          <w:szCs w:val="32"/>
        </w:rPr>
        <w:t xml:space="preserve">their </w:t>
      </w:r>
      <w:r w:rsidRPr="00E755FB">
        <w:rPr>
          <w:rFonts w:ascii="Times New Roman" w:hAnsi="Times New Roman" w:cs="Times New Roman"/>
          <w:color w:val="000000"/>
          <w:sz w:val="28"/>
          <w:szCs w:val="32"/>
        </w:rPr>
        <w:t>self and others. School counselors will collaborate with other educators, parents/guardians, and community stakeholders to provide all students with opportunities to investigate the world of work, make info</w:t>
      </w:r>
      <w:r w:rsidR="00BE279B">
        <w:rPr>
          <w:rFonts w:ascii="Times New Roman" w:hAnsi="Times New Roman" w:cs="Times New Roman"/>
          <w:color w:val="000000"/>
          <w:sz w:val="28"/>
          <w:szCs w:val="32"/>
        </w:rPr>
        <w:t xml:space="preserve">rmed career decisions, and be </w:t>
      </w:r>
      <w:r w:rsidRPr="00E755FB">
        <w:rPr>
          <w:rFonts w:ascii="Times New Roman" w:hAnsi="Times New Roman" w:cs="Times New Roman"/>
          <w:color w:val="000000"/>
          <w:sz w:val="28"/>
          <w:szCs w:val="32"/>
        </w:rPr>
        <w:t>productive global citizens.</w:t>
      </w:r>
    </w:p>
    <w:p w14:paraId="06A510D1" w14:textId="77777777" w:rsidR="00B63A78" w:rsidRPr="00E755FB" w:rsidRDefault="00B63A78">
      <w:pPr>
        <w:rPr>
          <w:rFonts w:ascii="Arial" w:hAnsi="Arial" w:cs="Arial"/>
          <w:color w:val="000000"/>
          <w:sz w:val="20"/>
          <w:szCs w:val="21"/>
          <w:highlight w:val="green"/>
          <w:shd w:val="clear" w:color="auto" w:fill="28658D"/>
        </w:rPr>
      </w:pPr>
    </w:p>
    <w:sectPr w:rsidR="00B63A78" w:rsidRPr="00E755FB" w:rsidSect="00E755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95C4F"/>
    <w:multiLevelType w:val="hybridMultilevel"/>
    <w:tmpl w:val="1A46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78"/>
    <w:rsid w:val="0043390D"/>
    <w:rsid w:val="007A6953"/>
    <w:rsid w:val="008A0796"/>
    <w:rsid w:val="00916193"/>
    <w:rsid w:val="00B63A78"/>
    <w:rsid w:val="00BE279B"/>
    <w:rsid w:val="00C20283"/>
    <w:rsid w:val="00CB16F8"/>
    <w:rsid w:val="00D6683E"/>
    <w:rsid w:val="00E755FB"/>
    <w:rsid w:val="00F107C1"/>
    <w:rsid w:val="00F2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EAAF"/>
  <w15:chartTrackingRefBased/>
  <w15:docId w15:val="{A66BF2D3-AF86-43D4-AC09-02F7A950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A78"/>
    <w:pPr>
      <w:spacing w:after="0" w:line="240" w:lineRule="auto"/>
    </w:pPr>
  </w:style>
  <w:style w:type="character" w:customStyle="1" w:styleId="apple-converted-space">
    <w:name w:val="apple-converted-space"/>
    <w:basedOn w:val="DefaultParagraphFont"/>
    <w:rsid w:val="00B63A78"/>
  </w:style>
  <w:style w:type="paragraph" w:styleId="ListParagraph">
    <w:name w:val="List Paragraph"/>
    <w:basedOn w:val="Normal"/>
    <w:uiPriority w:val="34"/>
    <w:qFormat/>
    <w:rsid w:val="00916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66252">
      <w:bodyDiv w:val="1"/>
      <w:marLeft w:val="0"/>
      <w:marRight w:val="0"/>
      <w:marTop w:val="0"/>
      <w:marBottom w:val="0"/>
      <w:divBdr>
        <w:top w:val="none" w:sz="0" w:space="0" w:color="auto"/>
        <w:left w:val="none" w:sz="0" w:space="0" w:color="auto"/>
        <w:bottom w:val="none" w:sz="0" w:space="0" w:color="auto"/>
        <w:right w:val="none" w:sz="0" w:space="0" w:color="auto"/>
      </w:divBdr>
    </w:div>
    <w:div w:id="436368919">
      <w:bodyDiv w:val="1"/>
      <w:marLeft w:val="0"/>
      <w:marRight w:val="0"/>
      <w:marTop w:val="0"/>
      <w:marBottom w:val="0"/>
      <w:divBdr>
        <w:top w:val="none" w:sz="0" w:space="0" w:color="auto"/>
        <w:left w:val="none" w:sz="0" w:space="0" w:color="auto"/>
        <w:bottom w:val="none" w:sz="0" w:space="0" w:color="auto"/>
        <w:right w:val="none" w:sz="0" w:space="0" w:color="auto"/>
      </w:divBdr>
    </w:div>
    <w:div w:id="726148532">
      <w:bodyDiv w:val="1"/>
      <w:marLeft w:val="0"/>
      <w:marRight w:val="0"/>
      <w:marTop w:val="0"/>
      <w:marBottom w:val="0"/>
      <w:divBdr>
        <w:top w:val="none" w:sz="0" w:space="0" w:color="auto"/>
        <w:left w:val="none" w:sz="0" w:space="0" w:color="auto"/>
        <w:bottom w:val="none" w:sz="0" w:space="0" w:color="auto"/>
        <w:right w:val="none" w:sz="0" w:space="0" w:color="auto"/>
      </w:divBdr>
    </w:div>
    <w:div w:id="799492901">
      <w:bodyDiv w:val="1"/>
      <w:marLeft w:val="0"/>
      <w:marRight w:val="0"/>
      <w:marTop w:val="0"/>
      <w:marBottom w:val="0"/>
      <w:divBdr>
        <w:top w:val="none" w:sz="0" w:space="0" w:color="auto"/>
        <w:left w:val="none" w:sz="0" w:space="0" w:color="auto"/>
        <w:bottom w:val="none" w:sz="0" w:space="0" w:color="auto"/>
        <w:right w:val="none" w:sz="0" w:space="0" w:color="auto"/>
      </w:divBdr>
    </w:div>
    <w:div w:id="826095859">
      <w:bodyDiv w:val="1"/>
      <w:marLeft w:val="0"/>
      <w:marRight w:val="0"/>
      <w:marTop w:val="0"/>
      <w:marBottom w:val="0"/>
      <w:divBdr>
        <w:top w:val="none" w:sz="0" w:space="0" w:color="auto"/>
        <w:left w:val="none" w:sz="0" w:space="0" w:color="auto"/>
        <w:bottom w:val="none" w:sz="0" w:space="0" w:color="auto"/>
        <w:right w:val="none" w:sz="0" w:space="0" w:color="auto"/>
      </w:divBdr>
    </w:div>
    <w:div w:id="986012455">
      <w:bodyDiv w:val="1"/>
      <w:marLeft w:val="0"/>
      <w:marRight w:val="0"/>
      <w:marTop w:val="0"/>
      <w:marBottom w:val="0"/>
      <w:divBdr>
        <w:top w:val="none" w:sz="0" w:space="0" w:color="auto"/>
        <w:left w:val="none" w:sz="0" w:space="0" w:color="auto"/>
        <w:bottom w:val="none" w:sz="0" w:space="0" w:color="auto"/>
        <w:right w:val="none" w:sz="0" w:space="0" w:color="auto"/>
      </w:divBdr>
    </w:div>
    <w:div w:id="1285425955">
      <w:bodyDiv w:val="1"/>
      <w:marLeft w:val="0"/>
      <w:marRight w:val="0"/>
      <w:marTop w:val="0"/>
      <w:marBottom w:val="0"/>
      <w:divBdr>
        <w:top w:val="none" w:sz="0" w:space="0" w:color="auto"/>
        <w:left w:val="none" w:sz="0" w:space="0" w:color="auto"/>
        <w:bottom w:val="none" w:sz="0" w:space="0" w:color="auto"/>
        <w:right w:val="none" w:sz="0" w:space="0" w:color="auto"/>
      </w:divBdr>
    </w:div>
    <w:div w:id="1653176462">
      <w:bodyDiv w:val="1"/>
      <w:marLeft w:val="0"/>
      <w:marRight w:val="0"/>
      <w:marTop w:val="0"/>
      <w:marBottom w:val="0"/>
      <w:divBdr>
        <w:top w:val="none" w:sz="0" w:space="0" w:color="auto"/>
        <w:left w:val="none" w:sz="0" w:space="0" w:color="auto"/>
        <w:bottom w:val="none" w:sz="0" w:space="0" w:color="auto"/>
        <w:right w:val="none" w:sz="0" w:space="0" w:color="auto"/>
      </w:divBdr>
    </w:div>
    <w:div w:id="1899198317">
      <w:bodyDiv w:val="1"/>
      <w:marLeft w:val="0"/>
      <w:marRight w:val="0"/>
      <w:marTop w:val="0"/>
      <w:marBottom w:val="0"/>
      <w:divBdr>
        <w:top w:val="none" w:sz="0" w:space="0" w:color="auto"/>
        <w:left w:val="none" w:sz="0" w:space="0" w:color="auto"/>
        <w:bottom w:val="none" w:sz="0" w:space="0" w:color="auto"/>
        <w:right w:val="none" w:sz="0" w:space="0" w:color="auto"/>
      </w:divBdr>
    </w:div>
    <w:div w:id="212056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Atkins</dc:creator>
  <cp:keywords/>
  <dc:description/>
  <cp:lastModifiedBy>Michael Elder</cp:lastModifiedBy>
  <cp:revision>2</cp:revision>
  <dcterms:created xsi:type="dcterms:W3CDTF">2016-09-14T12:01:00Z</dcterms:created>
  <dcterms:modified xsi:type="dcterms:W3CDTF">2016-09-14T12:01:00Z</dcterms:modified>
</cp:coreProperties>
</file>